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«Практические навыки по формированию команды»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«Практические навыки по формированию команды».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HR-специалисты, тимлиды.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«Практические навыки по формированию команды»,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Цели команды и распределение ответственности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Коммуникационные правила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Сотрудничество и взаимная поддержка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Конфликт и обратная связь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Оценка результата командной работы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Цели команды и распределение ответственности</w:t>
      </w:r>
    </w:p>
    <w:p>
      <w:r>
        <w:t>Результат: объяснить ключевые понятия темы «Цели команды и распределение ответственности»,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«Цели команды и распределение ответственности»: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Коммуникационные правила</w:t>
      </w:r>
    </w:p>
    <w:p>
      <w:r>
        <w:t>Результат: объяснить ключевые понятия темы «Коммуникационные правила»,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«Коммуникационные правила»: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Сотрудничество и взаимная поддержка</w:t>
      </w:r>
    </w:p>
    <w:p>
      <w:r>
        <w:t>Результат: объяснить ключевые понятия темы «Сотрудничество и взаимная поддержка»,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«Сотрудничество и взаимная поддержка»: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Конфликт и обратная связь</w:t>
      </w:r>
    </w:p>
    <w:p>
      <w:r>
        <w:t>Результат: объяснить ключевые понятия темы «Конфликт и обратная связь»,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«Конфликт и обратная связь»: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Оценка результата командной работы</w:t>
      </w:r>
    </w:p>
    <w:p>
      <w:r>
        <w:t>Результат: объяснить ключевые понятия темы «Оценка результата командной работы»,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«Оценка результата командной работы»: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Практические навыки по формированию команды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Минаева Екатерина Владимировна (карьерный коуч ICU, HR-консультант).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