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«Социально-эмоциональное обучение. Как научить учиться: эмоциональное развитие и современные подходы в образовании»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«Социально-эмоциональное обучение. Как научить учиться: эмоциональное развитие и современные подходы в образовании».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психологи, специалисты по развитию детей.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«Социально-эмоциональное обучение. Как научить учиться: эмоциональное развитие и современные подходы в образовании»,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Социально-эмоциональное развитие и возрастные особенности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Распознавание эмоций и саморегуляция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Педагогическая коммуникация и безопасная среда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Проектирование занятия социально-эмоционального обучения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Наблюдение результатов без клинической диагностики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Социально-эмоциональное развитие и возрастные особенности</w:t>
      </w:r>
    </w:p>
    <w:p>
      <w:r>
        <w:t>Результат: объяснить ключевые понятия темы «Социально-эмоциональное развитие и возрастные особенности»,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«Социально-эмоциональное развитие и возрастные особенности»: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Распознавание эмоций и саморегуляция</w:t>
      </w:r>
    </w:p>
    <w:p>
      <w:r>
        <w:t>Результат: объяснить ключевые понятия темы «Распознавание эмоций и саморегуляция»,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«Распознавание эмоций и саморегуляция»: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Педагогическая коммуникация и безопасная среда</w:t>
      </w:r>
    </w:p>
    <w:p>
      <w:r>
        <w:t>Результат: объяснить ключевые понятия темы «Педагогическая коммуникация и безопасная среда»,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«Педагогическая коммуникация и безопасная среда»: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Проектирование занятия социально-эмоционального обучения</w:t>
      </w:r>
    </w:p>
    <w:p>
      <w:r>
        <w:t>Результат: объяснить ключевые понятия темы «Проектирование занятия социально-эмоционального обучения»,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«Проектирование занятия социально-эмоционального обучения»: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Наблюдение результатов без клинической диагностики</w:t>
      </w:r>
    </w:p>
    <w:p>
      <w:r>
        <w:t>Результат: объяснить ключевые понятия темы «Наблюдение результатов без клинической диагностики»,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«Наблюдение результатов без клинической диагностики»: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Социально-эмоциональное обучение. Как научить учиться: эмоциональное развитие и современные подходы в образовании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наук, ведущий эксперт по EQ).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