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«Формирующее оценивание учебных достижений обучающихся как средство повышения качества образования»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«Формирующее оценивание учебных достижений обучающихся как средство повышения качества образования».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Педагоги, методисты, завучи.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Деятельность по психолого-педагогическому сопровождению образовательного процесса.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«Формирующее оценивание учебных достижений обучающихся как средство повышения качества образования»,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Результаты обучения и диагностируемые критерии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Способы получения свидетельств освоения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Обратная связь и работа с ошибкой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Самооценка и взаимная оценка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Разработка и проверка рубрики оценивания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Результаты обучения и диагностируемые критерии</w:t>
      </w:r>
    </w:p>
    <w:p>
      <w:r>
        <w:t>Результат: объяснить ключевые понятия темы «Результаты обучения и диагностируемые критерии»,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«Результаты обучения и диагностируемые критерии»: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Способы получения свидетельств освоения</w:t>
      </w:r>
    </w:p>
    <w:p>
      <w:r>
        <w:t>Результат: объяснить ключевые понятия темы «Способы получения свидетельств освоения»,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«Способы получения свидетельств освоения»: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Обратная связь и работа с ошибкой</w:t>
      </w:r>
    </w:p>
    <w:p>
      <w:r>
        <w:t>Результат: объяснить ключевые понятия темы «Обратная связь и работа с ошибкой»,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«Обратная связь и работа с ошибкой»: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Самооценка и взаимная оценка</w:t>
      </w:r>
    </w:p>
    <w:p>
      <w:r>
        <w:t>Результат: объяснить ключевые понятия темы «Самооценка и взаимная оценка»,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«Самооценка и взаимная оценка»: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Разработка и проверка рубрики оценивания</w:t>
      </w:r>
    </w:p>
    <w:p>
      <w:r>
        <w:t>Результат: объяснить ключевые понятия темы «Разработка и проверка рубрики оценивания»,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«Разработка и проверка рубрики оценивания»: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Формирующее оценивание учебных достижений обучающихся как средство повышения качества образования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Жиглова Любовь Васильевна (методолог, педагог-психолог, Почётный работник образования РФ).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